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23E4C62D" w:rsidR="00A207FE" w:rsidRPr="003B0F94" w:rsidRDefault="003B0F94" w:rsidP="003B0F94">
      <w:pPr>
        <w:spacing w:before="120" w:after="0"/>
        <w:rPr>
          <w:rStyle w:val="IntenseEmphasis"/>
          <w:b w:val="0"/>
          <w:bCs w:val="0"/>
          <w:caps w:val="0"/>
          <w:color w:val="auto"/>
          <w:spacing w:val="0"/>
          <w:sz w:val="24"/>
          <w:szCs w:val="24"/>
        </w:rPr>
      </w:pPr>
      <w:r w:rsidRPr="003B0F94">
        <w:rPr>
          <w:sz w:val="24"/>
          <w:szCs w:val="24"/>
        </w:rPr>
        <w:t>Provides tools and materials for placing ½” eye-nuts and swivel hoist rings.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59554E44" w14:textId="4A71CAEB" w:rsidR="003B0F94" w:rsidRPr="003B0F94" w:rsidRDefault="003B0F94" w:rsidP="003B0F94">
      <w:pPr>
        <w:pStyle w:val="ListParagraph"/>
        <w:numPr>
          <w:ilvl w:val="0"/>
          <w:numId w:val="10"/>
        </w:numPr>
        <w:spacing w:before="120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(</w:t>
      </w:r>
      <w:r w:rsidRPr="003B0F94">
        <w:rPr>
          <w:rFonts w:eastAsia="ヒラギノ角ゴ Pro W3" w:cstheme="minorHAnsi"/>
          <w:color w:val="000000"/>
          <w:sz w:val="24"/>
          <w:szCs w:val="24"/>
        </w:rPr>
        <w:t>25) ½” X 5 ¼” Wedge Anchors/Nuts/Washers-Rated @ 4500lb w/55lbs torque &amp; Min. 3” Embedment.</w:t>
      </w:r>
    </w:p>
    <w:p w14:paraId="38A87779" w14:textId="77777777" w:rsidR="003B0F94" w:rsidRPr="003B0F94" w:rsidRDefault="003B0F94" w:rsidP="003B0F9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(25) ½” Eye-</w:t>
      </w:r>
      <w:proofErr w:type="gramStart"/>
      <w:r w:rsidRPr="003B0F94">
        <w:rPr>
          <w:rFonts w:eastAsia="ヒラギノ角ゴ Pro W3" w:cstheme="minorHAnsi"/>
          <w:color w:val="000000"/>
          <w:sz w:val="24"/>
          <w:szCs w:val="24"/>
        </w:rPr>
        <w:t>nuts</w:t>
      </w:r>
      <w:proofErr w:type="gramEnd"/>
      <w:r w:rsidRPr="003B0F94">
        <w:rPr>
          <w:rFonts w:eastAsia="ヒラギノ角ゴ Pro W3" w:cstheme="minorHAnsi"/>
          <w:color w:val="000000"/>
          <w:sz w:val="24"/>
          <w:szCs w:val="24"/>
        </w:rPr>
        <w:t>-Rated @ 3600lbs w/Load Pulled in-line or w/in 15°.</w:t>
      </w:r>
    </w:p>
    <w:p w14:paraId="31FC1E98" w14:textId="77777777" w:rsidR="003B0F94" w:rsidRPr="003B0F94" w:rsidRDefault="003B0F94" w:rsidP="003B0F9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(4)  ½” Swivel Hoist Rings-Rated @ 2500lbs w/Load Pulled in any Direction.</w:t>
      </w:r>
    </w:p>
    <w:p w14:paraId="302E8B8E" w14:textId="697A2A7B" w:rsidR="003B0F94" w:rsidRPr="003B0F94" w:rsidRDefault="003B0F94" w:rsidP="003B0F9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3/8” Drive Torque Wrench</w:t>
      </w:r>
    </w:p>
    <w:p w14:paraId="04AC945E" w14:textId="71FB4E71" w:rsidR="003B0F94" w:rsidRPr="003B0F94" w:rsidRDefault="003B0F94" w:rsidP="003B0F9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3/8” Drive ¾” 6 Point Deep Socket</w:t>
      </w:r>
    </w:p>
    <w:p w14:paraId="6BC47C17" w14:textId="696EDC03" w:rsidR="003B0F94" w:rsidRPr="003B0F94" w:rsidRDefault="003B0F94" w:rsidP="003B0F9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¾” Open/Box End Wrench</w:t>
      </w:r>
    </w:p>
    <w:p w14:paraId="3D1274CB" w14:textId="43E112E5" w:rsidR="00B47EC2" w:rsidRPr="003B0F94" w:rsidRDefault="003B0F94" w:rsidP="00B47EC2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8” Adjustable Open End Wrench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53E0808A" w:rsidR="00B47EC2" w:rsidRPr="008B3853" w:rsidRDefault="003B0F94" w:rsidP="003B0F94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09A61421" w14:textId="77777777" w:rsidR="003B0F94" w:rsidRPr="003B0F94" w:rsidRDefault="003B0F94" w:rsidP="003B0F94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Ensure wedge anchors are set properly:</w:t>
      </w:r>
    </w:p>
    <w:p w14:paraId="435EFDFF" w14:textId="77777777" w:rsidR="003B0F94" w:rsidRPr="003B0F94" w:rsidRDefault="003B0F94" w:rsidP="003B0F94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Minimum embedment-6 X Diameter.</w:t>
      </w:r>
    </w:p>
    <w:p w14:paraId="2E42E878" w14:textId="77777777" w:rsidR="003B0F94" w:rsidRPr="003B0F94" w:rsidRDefault="003B0F94" w:rsidP="003B0F94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Ideal embedment- 9 X Diameter.</w:t>
      </w:r>
    </w:p>
    <w:p w14:paraId="57DD0C59" w14:textId="77777777" w:rsidR="003B0F94" w:rsidRPr="003B0F94" w:rsidRDefault="003B0F94" w:rsidP="003B0F94">
      <w:pPr>
        <w:pStyle w:val="ListParagraph"/>
        <w:numPr>
          <w:ilvl w:val="0"/>
          <w:numId w:val="15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Minimum spacing from edge- 6 X Diameter.</w:t>
      </w:r>
    </w:p>
    <w:p w14:paraId="574279DE" w14:textId="1ACA505A" w:rsidR="00B47EC2" w:rsidRPr="003B0F94" w:rsidRDefault="003B0F94" w:rsidP="003B0F9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Minimum spacing from anchors- 12 X Diameter</w:t>
      </w:r>
      <w:r w:rsidRPr="003B0F9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59082407" w14:textId="77777777" w:rsidR="003B0F94" w:rsidRPr="003B0F94" w:rsidRDefault="003B0F94" w:rsidP="003B0F94">
      <w:pPr>
        <w:pStyle w:val="ListParagraph"/>
        <w:numPr>
          <w:ilvl w:val="0"/>
          <w:numId w:val="16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Eye-nut:</w:t>
      </w:r>
    </w:p>
    <w:p w14:paraId="285B082C" w14:textId="77777777" w:rsidR="003B0F94" w:rsidRPr="003B0F94" w:rsidRDefault="003B0F94" w:rsidP="003B0F94">
      <w:pPr>
        <w:pStyle w:val="ListParagraph"/>
        <w:numPr>
          <w:ilvl w:val="0"/>
          <w:numId w:val="16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Set wedge anchor-proper torque, embedment and spacing.</w:t>
      </w:r>
    </w:p>
    <w:p w14:paraId="47553B7A" w14:textId="77777777" w:rsidR="003B0F94" w:rsidRPr="003B0F94" w:rsidRDefault="003B0F94" w:rsidP="003B0F94">
      <w:pPr>
        <w:pStyle w:val="ListParagraph"/>
        <w:numPr>
          <w:ilvl w:val="0"/>
          <w:numId w:val="16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Place eye-nut hand tight.</w:t>
      </w:r>
    </w:p>
    <w:p w14:paraId="2BD799B4" w14:textId="77777777" w:rsidR="003B0F94" w:rsidRPr="003B0F94" w:rsidRDefault="003B0F94" w:rsidP="003B0F94">
      <w:pPr>
        <w:pStyle w:val="ListParagraph"/>
        <w:numPr>
          <w:ilvl w:val="0"/>
          <w:numId w:val="16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Swivel hoist ring:</w:t>
      </w:r>
    </w:p>
    <w:p w14:paraId="093054D4" w14:textId="77777777" w:rsidR="003B0F94" w:rsidRPr="003B0F94" w:rsidRDefault="003B0F94" w:rsidP="003B0F94">
      <w:pPr>
        <w:pStyle w:val="ListParagraph"/>
        <w:numPr>
          <w:ilvl w:val="0"/>
          <w:numId w:val="16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Set wedge anchor-proper torque (with swivel hoist ring in place), embedment and spacing.</w:t>
      </w:r>
    </w:p>
    <w:p w14:paraId="51DE715E" w14:textId="4C14E52E" w:rsidR="00B47EC2" w:rsidRPr="008B3853" w:rsidRDefault="00B47EC2" w:rsidP="003B0F94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7714F4CE" w14:textId="77777777" w:rsidR="003B0F94" w:rsidRPr="003B0F94" w:rsidRDefault="003B0F94" w:rsidP="003B0F94">
      <w:pPr>
        <w:pStyle w:val="ListParagraph"/>
        <w:numPr>
          <w:ilvl w:val="0"/>
          <w:numId w:val="17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Check for proper inventory</w:t>
      </w:r>
    </w:p>
    <w:p w14:paraId="7A00734D" w14:textId="77777777" w:rsidR="003B0F94" w:rsidRPr="003B0F94" w:rsidRDefault="003B0F94" w:rsidP="003B0F94">
      <w:pPr>
        <w:pStyle w:val="ListParagraph"/>
        <w:numPr>
          <w:ilvl w:val="0"/>
          <w:numId w:val="17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B0F94">
        <w:rPr>
          <w:rFonts w:eastAsia="ヒラギノ角ゴ Pro W3" w:cstheme="minorHAnsi"/>
          <w:color w:val="000000"/>
          <w:sz w:val="24"/>
          <w:szCs w:val="24"/>
        </w:rPr>
        <w:t>Avoid using torque wrench to loosen nuts.</w:t>
      </w:r>
    </w:p>
    <w:p w14:paraId="1BD26B71" w14:textId="035A0FFD" w:rsidR="002126E8" w:rsidRPr="008B3853" w:rsidRDefault="002126E8" w:rsidP="00BB61BD">
      <w:pPr>
        <w:jc w:val="center"/>
        <w:rPr>
          <w:sz w:val="24"/>
          <w:szCs w:val="24"/>
        </w:rPr>
      </w:pPr>
      <w:bookmarkStart w:id="4" w:name="_GoBack"/>
      <w:bookmarkEnd w:id="4"/>
    </w:p>
    <w:sectPr w:rsidR="002126E8" w:rsidRPr="008B3853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C9B2" w14:textId="77777777" w:rsidR="008E7DDA" w:rsidRDefault="008E7DDA" w:rsidP="004B77FD">
      <w:pPr>
        <w:spacing w:after="0" w:line="240" w:lineRule="auto"/>
      </w:pPr>
      <w:r>
        <w:separator/>
      </w:r>
    </w:p>
  </w:endnote>
  <w:endnote w:type="continuationSeparator" w:id="0">
    <w:p w14:paraId="321201EB" w14:textId="77777777" w:rsidR="008E7DDA" w:rsidRDefault="008E7DDA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020C" w14:textId="77777777" w:rsidR="008E7DDA" w:rsidRDefault="008E7DDA" w:rsidP="004B77FD">
      <w:pPr>
        <w:spacing w:after="0" w:line="240" w:lineRule="auto"/>
      </w:pPr>
      <w:r>
        <w:separator/>
      </w:r>
    </w:p>
  </w:footnote>
  <w:footnote w:type="continuationSeparator" w:id="0">
    <w:p w14:paraId="71E811FD" w14:textId="77777777" w:rsidR="008E7DDA" w:rsidRDefault="008E7DDA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2DC1D0D7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3B0F94">
            <w:rPr>
              <w:rFonts w:ascii="Times New Roman" w:hAnsi="Times New Roman" w:cs="Times New Roman"/>
              <w:smallCaps/>
              <w:sz w:val="28"/>
              <w:szCs w:val="28"/>
            </w:rPr>
            <w:t>Anchor Kit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8846FB1"/>
    <w:multiLevelType w:val="hybridMultilevel"/>
    <w:tmpl w:val="7592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936C7"/>
    <w:multiLevelType w:val="hybridMultilevel"/>
    <w:tmpl w:val="4B8A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595"/>
    <w:multiLevelType w:val="hybridMultilevel"/>
    <w:tmpl w:val="35A8C584"/>
    <w:lvl w:ilvl="0" w:tplc="5D087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2698"/>
    <w:multiLevelType w:val="hybridMultilevel"/>
    <w:tmpl w:val="298C3F1C"/>
    <w:lvl w:ilvl="0" w:tplc="56101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C1F00"/>
    <w:multiLevelType w:val="hybridMultilevel"/>
    <w:tmpl w:val="DBB0A2CC"/>
    <w:lvl w:ilvl="0" w:tplc="8612E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A32B1"/>
    <w:multiLevelType w:val="hybridMultilevel"/>
    <w:tmpl w:val="EA1CCCE2"/>
    <w:lvl w:ilvl="0" w:tplc="5BA2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C6B49"/>
    <w:multiLevelType w:val="hybridMultilevel"/>
    <w:tmpl w:val="3236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5B0AE5"/>
    <w:multiLevelType w:val="hybridMultilevel"/>
    <w:tmpl w:val="556C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B0F94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8E7DDA"/>
    <w:rsid w:val="00A207FE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485F-4591-4357-A868-3DE033F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2019-02-06T07:45:00Z</dcterms:created>
  <dcterms:modified xsi:type="dcterms:W3CDTF">2019-02-06T07:45:00Z</dcterms:modified>
</cp:coreProperties>
</file>